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DCC37">
      <w:pPr>
        <w:pStyle w:val="2"/>
        <w:ind w:left="1418"/>
      </w:pPr>
      <w:r>
        <w:rPr>
          <w:lang w:eastAsia="sr-Cyrl-C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-114300</wp:posOffset>
            </wp:positionV>
            <wp:extent cx="636905" cy="819150"/>
            <wp:effectExtent l="0" t="0" r="0" b="0"/>
            <wp:wrapNone/>
            <wp:docPr id="8" name="Picture 8" descr="mal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mala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30000" contrast="-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3336290</wp:posOffset>
                </wp:positionH>
                <wp:positionV relativeFrom="paragraph">
                  <wp:posOffset>-635</wp:posOffset>
                </wp:positionV>
                <wp:extent cx="0" cy="789940"/>
                <wp:effectExtent l="8255" t="6985" r="10795" b="12700"/>
                <wp:wrapNone/>
                <wp:docPr id="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899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o:spid="_x0000_s1026" o:spt="20" style="position:absolute;left:0pt;margin-left:262.7pt;margin-top:-0.05pt;height:62.2pt;width:0pt;z-index:251659264;mso-width-relative:page;mso-height-relative:page;" filled="f" stroked="t" coordsize="21600,21600" o:allowincell="f" o:gfxdata="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PtQla7WAAAACQEAAA8AAAAAAAAAAQAgAAAAIgAAAGRycy9kb3du&#10;cmV2LnhtbFBLAQIUABQAAAAIAIdO4kDB+upTyAEAAJ4DAAAOAAAAAAAAAAEAIAAAACUBAABkcnMv&#10;ZTJvRG9jLnhtbFBLBQYAAAAABgAGAFkBAABf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 xml:space="preserve">ОШ </w:t>
      </w:r>
      <w:r>
        <w:rPr>
          <w:lang w:val="sr-Latn-CS"/>
        </w:rPr>
        <w:t>„</w:t>
      </w:r>
      <w:r>
        <w:t>Марија Трандафил</w:t>
      </w:r>
      <w:r>
        <w:rPr>
          <w:lang w:val="sr-Latn-CS"/>
        </w:rPr>
        <w:t>“</w:t>
      </w:r>
      <w:r>
        <w:t xml:space="preserve"> </w:t>
      </w:r>
    </w:p>
    <w:p w14:paraId="0FCD8BA2">
      <w:pPr>
        <w:ind w:left="1418"/>
        <w:rPr>
          <w:lang w:val="sr-Cyrl-CS"/>
        </w:rPr>
      </w:pPr>
      <w:r>
        <w:rPr>
          <w:lang w:val="sr-Cyrl-CS"/>
        </w:rPr>
        <w:t>Паунова 14, 21203 Ветерник</w:t>
      </w:r>
    </w:p>
    <w:p w14:paraId="50BF4333">
      <w:pPr>
        <w:ind w:left="1418"/>
        <w:rPr>
          <w:lang w:val="hr-HR"/>
        </w:rPr>
      </w:pPr>
      <w:r>
        <w:rPr>
          <w:lang w:val="sr-Cyrl-CS"/>
        </w:rPr>
        <w:t>телефон</w:t>
      </w:r>
      <w:r>
        <w:rPr>
          <w:lang w:val="ru-RU"/>
        </w:rPr>
        <w:t>/</w:t>
      </w:r>
      <w:r>
        <w:rPr>
          <w:lang w:val="sr-Cyrl-CS"/>
        </w:rPr>
        <w:t xml:space="preserve">факс: 021 / 820 - 940   </w:t>
      </w:r>
      <w:r>
        <w:rPr>
          <w:lang w:val="hr-HR"/>
        </w:rPr>
        <w:t xml:space="preserve"> </w:t>
      </w:r>
    </w:p>
    <w:p w14:paraId="51189D3D">
      <w:pPr>
        <w:ind w:left="1418"/>
        <w:rPr>
          <w:lang w:val="sr-Latn-CS"/>
        </w:rPr>
      </w:pPr>
      <w:r>
        <w:rPr>
          <w:lang w:val="hr-HR"/>
        </w:rPr>
        <w:t xml:space="preserve">e-mail: </w:t>
      </w:r>
      <w:r>
        <w:rPr>
          <w:lang w:val="sr-Latn-CS"/>
        </w:rPr>
        <w:t>osmarijatrandafil@gmail.com</w:t>
      </w:r>
    </w:p>
    <w:p w14:paraId="03A350DD">
      <w:pPr>
        <w:rPr>
          <w:lang w:val="sr-Cyrl-CS"/>
        </w:rPr>
      </w:pPr>
      <w:r>
        <w:rPr>
          <w:lang w:val="sr-Cyrl-CS"/>
        </w:rPr>
        <w:br w:type="column"/>
      </w:r>
    </w:p>
    <w:p w14:paraId="2B15F8BF">
      <w:pPr>
        <w:rPr>
          <w:rFonts w:hint="default"/>
          <w:lang w:val="sr-Cyrl-RS"/>
        </w:rPr>
      </w:pPr>
      <w:r>
        <w:rPr>
          <w:lang w:val="sr-Cyrl-CS"/>
        </w:rPr>
        <w:t xml:space="preserve">број: </w:t>
      </w:r>
      <w:r>
        <w:rPr>
          <w:rFonts w:hint="default"/>
          <w:lang w:val="sr-Cyrl-RS"/>
        </w:rPr>
        <w:t>1864</w:t>
      </w:r>
      <w:bookmarkStart w:id="0" w:name="_GoBack"/>
      <w:bookmarkEnd w:id="0"/>
    </w:p>
    <w:p w14:paraId="3DC77F04">
      <w:pPr>
        <w:rPr>
          <w:sz w:val="30"/>
          <w:lang w:val="sr-Cyrl-CS"/>
        </w:rPr>
      </w:pPr>
    </w:p>
    <w:p w14:paraId="370E3DCA">
      <w:pPr>
        <w:rPr>
          <w:rFonts w:hint="default"/>
          <w:lang w:val="sr-Cyrl-RS"/>
        </w:rPr>
      </w:pPr>
      <w:r>
        <w:rPr>
          <w:lang w:val="sr-Cyrl-CS"/>
        </w:rPr>
        <w:t xml:space="preserve">датум: </w:t>
      </w:r>
      <w:r>
        <w:rPr>
          <w:rFonts w:hint="default"/>
          <w:lang w:val="sr-Cyrl-RS"/>
        </w:rPr>
        <w:t>11.9.2025.године</w:t>
      </w:r>
    </w:p>
    <w:p w14:paraId="32F47B8F">
      <w:pPr>
        <w:ind w:left="1134"/>
        <w:rPr>
          <w:lang w:val="sr-Cyrl-CS"/>
        </w:rPr>
        <w:sectPr>
          <w:type w:val="continuous"/>
          <w:pgSz w:w="11907" w:h="16840"/>
          <w:pgMar w:top="567" w:right="1134" w:bottom="1134" w:left="1134" w:header="720" w:footer="720" w:gutter="0"/>
          <w:cols w:equalWidth="0" w:num="2">
            <w:col w:w="5169" w:space="720"/>
            <w:col w:w="3749"/>
          </w:cols>
        </w:sectPr>
      </w:pPr>
    </w:p>
    <w:p w14:paraId="4BC9E4A1">
      <w:pPr>
        <w:ind w:left="1134"/>
        <w:rPr>
          <w:lang w:val="ru-RU"/>
        </w:rPr>
      </w:pPr>
    </w:p>
    <w:p w14:paraId="1D146A72">
      <w:pPr>
        <w:rPr>
          <w:sz w:val="24"/>
          <w:szCs w:val="24"/>
          <w:lang w:val="ru-RU"/>
        </w:rPr>
      </w:pPr>
    </w:p>
    <w:p w14:paraId="25F9069D">
      <w:pPr>
        <w:rPr>
          <w:sz w:val="24"/>
          <w:szCs w:val="24"/>
          <w:lang w:val="ru-RU"/>
        </w:rPr>
      </w:pPr>
    </w:p>
    <w:p w14:paraId="6CBE873D">
      <w:pPr>
        <w:rPr>
          <w:sz w:val="24"/>
          <w:szCs w:val="24"/>
          <w:lang w:val="ru-RU"/>
        </w:rPr>
      </w:pPr>
    </w:p>
    <w:p w14:paraId="046948E5">
      <w:pPr>
        <w:rPr>
          <w:sz w:val="24"/>
          <w:szCs w:val="24"/>
          <w:lang w:val="ru-RU"/>
        </w:rPr>
      </w:pPr>
    </w:p>
    <w:p w14:paraId="58477E9A">
      <w:pPr>
        <w:jc w:val="center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Ред вожње линије 6а за школску 2025/26. годину</w:t>
      </w:r>
    </w:p>
    <w:p w14:paraId="61CEDE94">
      <w:pPr>
        <w:rPr>
          <w:sz w:val="24"/>
          <w:szCs w:val="24"/>
          <w:lang w:val="ru-RU"/>
        </w:rPr>
      </w:pPr>
    </w:p>
    <w:p w14:paraId="705ED761">
      <w:pPr>
        <w:rPr>
          <w:sz w:val="24"/>
          <w:szCs w:val="24"/>
          <w:lang w:val="ru-RU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4"/>
        <w:gridCol w:w="4815"/>
      </w:tblGrid>
      <w:tr w14:paraId="6BA26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  <w:vAlign w:val="center"/>
          </w:tcPr>
          <w:p w14:paraId="4E542D38">
            <w:pPr>
              <w:ind w:firstLine="22"/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ПОЛАЗАК</w:t>
            </w:r>
            <w:r>
              <w:rPr>
                <w:b/>
                <w:sz w:val="28"/>
                <w:szCs w:val="28"/>
                <w:lang w:val="sr-Cyrl-RS"/>
              </w:rPr>
              <w:tab/>
            </w:r>
            <w:r>
              <w:rPr>
                <w:b/>
                <w:sz w:val="28"/>
                <w:szCs w:val="28"/>
                <w:lang w:val="sr-Latn-RS"/>
              </w:rPr>
              <w:t xml:space="preserve"> A</w:t>
            </w:r>
            <w:r>
              <w:rPr>
                <w:b/>
                <w:sz w:val="28"/>
                <w:szCs w:val="28"/>
                <w:lang w:val="sr-Cyrl-RS"/>
              </w:rPr>
              <w:t>ДИЦЕ:</w:t>
            </w:r>
          </w:p>
        </w:tc>
        <w:tc>
          <w:tcPr>
            <w:tcW w:w="4815" w:type="dxa"/>
            <w:vAlign w:val="center"/>
          </w:tcPr>
          <w:p w14:paraId="1F86ABC6">
            <w:pPr>
              <w:ind w:firstLine="720"/>
              <w:jc w:val="center"/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ПОЛАЗАК-ВЕТЕРНИК</w:t>
            </w:r>
            <w:r>
              <w:rPr>
                <w:b/>
                <w:sz w:val="28"/>
                <w:szCs w:val="28"/>
                <w:lang w:val="sr-Latn-RS"/>
              </w:rPr>
              <w:t xml:space="preserve"> </w:t>
            </w:r>
            <w:r>
              <w:rPr>
                <w:b/>
                <w:sz w:val="28"/>
                <w:szCs w:val="28"/>
                <w:lang w:val="sr-Cyrl-RS"/>
              </w:rPr>
              <w:t>(Фештер):</w:t>
            </w:r>
          </w:p>
        </w:tc>
      </w:tr>
      <w:tr w14:paraId="1F13C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  <w:vAlign w:val="center"/>
          </w:tcPr>
          <w:p w14:paraId="1CD6B93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07:00</w:t>
            </w:r>
          </w:p>
        </w:tc>
        <w:tc>
          <w:tcPr>
            <w:tcW w:w="4815" w:type="dxa"/>
            <w:vAlign w:val="center"/>
          </w:tcPr>
          <w:p w14:paraId="5191582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11:05</w:t>
            </w:r>
          </w:p>
        </w:tc>
      </w:tr>
      <w:tr w14:paraId="0D861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  <w:vAlign w:val="center"/>
          </w:tcPr>
          <w:p w14:paraId="40844A9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10:30</w:t>
            </w:r>
          </w:p>
        </w:tc>
        <w:tc>
          <w:tcPr>
            <w:tcW w:w="4815" w:type="dxa"/>
            <w:vAlign w:val="center"/>
          </w:tcPr>
          <w:p w14:paraId="085D8DC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11:55</w:t>
            </w:r>
          </w:p>
        </w:tc>
      </w:tr>
      <w:tr w14:paraId="32796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  <w:vAlign w:val="center"/>
          </w:tcPr>
          <w:p w14:paraId="174BCD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12:20</w:t>
            </w:r>
          </w:p>
        </w:tc>
        <w:tc>
          <w:tcPr>
            <w:tcW w:w="4815" w:type="dxa"/>
            <w:vAlign w:val="center"/>
          </w:tcPr>
          <w:p w14:paraId="1DF7A1FD">
            <w:pPr>
              <w:jc w:val="center"/>
              <w:rPr>
                <w:b/>
                <w:sz w:val="28"/>
                <w:szCs w:val="28"/>
                <w:lang w:val="sr-Latn-RS"/>
              </w:rPr>
            </w:pPr>
            <w:r>
              <w:rPr>
                <w:b/>
                <w:sz w:val="28"/>
                <w:szCs w:val="28"/>
                <w:lang w:val="sr-Latn-RS"/>
              </w:rPr>
              <w:t>12:45</w:t>
            </w:r>
          </w:p>
        </w:tc>
      </w:tr>
      <w:tr w14:paraId="27551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  <w:vAlign w:val="center"/>
          </w:tcPr>
          <w:p w14:paraId="48C1DA5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13:00</w:t>
            </w:r>
          </w:p>
        </w:tc>
        <w:tc>
          <w:tcPr>
            <w:tcW w:w="4815" w:type="dxa"/>
            <w:vAlign w:val="center"/>
          </w:tcPr>
          <w:p w14:paraId="0FE6B294">
            <w:pPr>
              <w:jc w:val="center"/>
              <w:rPr>
                <w:b/>
                <w:sz w:val="28"/>
                <w:szCs w:val="28"/>
                <w:lang w:val="sr-Latn-RS"/>
              </w:rPr>
            </w:pPr>
            <w:r>
              <w:rPr>
                <w:b/>
                <w:sz w:val="28"/>
                <w:szCs w:val="28"/>
                <w:lang w:val="sr-Latn-RS"/>
              </w:rPr>
              <w:t>13:35</w:t>
            </w:r>
          </w:p>
        </w:tc>
      </w:tr>
      <w:tr w14:paraId="5A1B1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  <w:vAlign w:val="center"/>
          </w:tcPr>
          <w:p w14:paraId="44DC42C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14:00</w:t>
            </w:r>
          </w:p>
        </w:tc>
        <w:tc>
          <w:tcPr>
            <w:tcW w:w="4815" w:type="dxa"/>
            <w:vAlign w:val="center"/>
          </w:tcPr>
          <w:p w14:paraId="1DBAEAD4">
            <w:pPr>
              <w:jc w:val="center"/>
              <w:rPr>
                <w:rFonts w:hint="default"/>
                <w:sz w:val="28"/>
                <w:szCs w:val="28"/>
                <w:lang w:val="sr-Latn-RS"/>
              </w:rPr>
            </w:pPr>
            <w:r>
              <w:rPr>
                <w:b/>
                <w:sz w:val="28"/>
                <w:szCs w:val="28"/>
                <w:lang w:val="sr-Cyrl-RS"/>
              </w:rPr>
              <w:t>14:</w:t>
            </w:r>
            <w:r>
              <w:rPr>
                <w:rFonts w:hint="default"/>
                <w:b/>
                <w:sz w:val="28"/>
                <w:szCs w:val="28"/>
                <w:lang w:val="sr-Latn-RS"/>
              </w:rPr>
              <w:t>30</w:t>
            </w:r>
          </w:p>
        </w:tc>
      </w:tr>
      <w:tr w14:paraId="22AFD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  <w:vAlign w:val="center"/>
          </w:tcPr>
          <w:p w14:paraId="0670A20D">
            <w:pPr>
              <w:jc w:val="center"/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4815" w:type="dxa"/>
            <w:vAlign w:val="center"/>
          </w:tcPr>
          <w:p w14:paraId="1C1FBEB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15:25</w:t>
            </w:r>
          </w:p>
        </w:tc>
      </w:tr>
      <w:tr w14:paraId="10647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  <w:vAlign w:val="center"/>
          </w:tcPr>
          <w:p w14:paraId="29992D3E">
            <w:pPr>
              <w:jc w:val="center"/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4815" w:type="dxa"/>
            <w:vAlign w:val="center"/>
          </w:tcPr>
          <w:p w14:paraId="7DD250DA">
            <w:pPr>
              <w:jc w:val="center"/>
              <w:rPr>
                <w:rFonts w:hint="default"/>
                <w:b/>
                <w:sz w:val="28"/>
                <w:szCs w:val="28"/>
                <w:lang w:val="sr-Latn-RS"/>
              </w:rPr>
            </w:pPr>
            <w:r>
              <w:rPr>
                <w:rFonts w:hint="default"/>
                <w:b/>
                <w:sz w:val="28"/>
                <w:szCs w:val="28"/>
                <w:lang w:val="sr-Latn-RS"/>
              </w:rPr>
              <w:t>17:15</w:t>
            </w:r>
          </w:p>
        </w:tc>
      </w:tr>
      <w:tr w14:paraId="1F04B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  <w:vAlign w:val="center"/>
          </w:tcPr>
          <w:p w14:paraId="7E2A796D">
            <w:pPr>
              <w:jc w:val="center"/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4815" w:type="dxa"/>
            <w:vAlign w:val="center"/>
          </w:tcPr>
          <w:p w14:paraId="39EA185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18:05</w:t>
            </w:r>
          </w:p>
        </w:tc>
      </w:tr>
      <w:tr w14:paraId="1D3EA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  <w:vAlign w:val="center"/>
          </w:tcPr>
          <w:p w14:paraId="749A64D7">
            <w:pPr>
              <w:jc w:val="center"/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4815" w:type="dxa"/>
            <w:vAlign w:val="center"/>
          </w:tcPr>
          <w:p w14:paraId="476710A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18:55</w:t>
            </w:r>
          </w:p>
        </w:tc>
      </w:tr>
      <w:tr w14:paraId="6023D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  <w:vAlign w:val="center"/>
          </w:tcPr>
          <w:p w14:paraId="707FA15D">
            <w:pPr>
              <w:jc w:val="center"/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4815" w:type="dxa"/>
            <w:vAlign w:val="center"/>
          </w:tcPr>
          <w:p w14:paraId="46B0A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sr-Cyrl-RS"/>
              </w:rPr>
              <w:t>19:45</w:t>
            </w:r>
          </w:p>
        </w:tc>
      </w:tr>
      <w:tr w14:paraId="2127E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</w:tcPr>
          <w:p w14:paraId="6DF7A24E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4815" w:type="dxa"/>
          </w:tcPr>
          <w:p w14:paraId="019FE7D5">
            <w:pPr>
              <w:rPr>
                <w:sz w:val="28"/>
                <w:szCs w:val="28"/>
                <w:lang w:val="ru-RU"/>
              </w:rPr>
            </w:pPr>
          </w:p>
        </w:tc>
      </w:tr>
      <w:tr w14:paraId="5CCC6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</w:tcPr>
          <w:p w14:paraId="35E501C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4815" w:type="dxa"/>
          </w:tcPr>
          <w:p w14:paraId="7F554752">
            <w:pPr>
              <w:rPr>
                <w:sz w:val="28"/>
                <w:szCs w:val="28"/>
                <w:lang w:val="ru-RU"/>
              </w:rPr>
            </w:pPr>
          </w:p>
        </w:tc>
      </w:tr>
      <w:tr w14:paraId="48AF0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</w:tcPr>
          <w:p w14:paraId="55E95F2A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4815" w:type="dxa"/>
          </w:tcPr>
          <w:p w14:paraId="702CF5F6">
            <w:pPr>
              <w:rPr>
                <w:sz w:val="28"/>
                <w:szCs w:val="28"/>
                <w:lang w:val="ru-RU"/>
              </w:rPr>
            </w:pPr>
          </w:p>
        </w:tc>
      </w:tr>
      <w:tr w14:paraId="5CAFB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4" w:type="dxa"/>
          </w:tcPr>
          <w:p w14:paraId="26DA9132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4815" w:type="dxa"/>
          </w:tcPr>
          <w:p w14:paraId="13954EED">
            <w:pPr>
              <w:rPr>
                <w:sz w:val="28"/>
                <w:szCs w:val="28"/>
                <w:lang w:val="ru-RU"/>
              </w:rPr>
            </w:pPr>
          </w:p>
        </w:tc>
      </w:tr>
    </w:tbl>
    <w:p w14:paraId="7C080BB0">
      <w:pPr>
        <w:rPr>
          <w:sz w:val="24"/>
          <w:szCs w:val="24"/>
          <w:lang w:val="ru-RU"/>
        </w:rPr>
      </w:pPr>
    </w:p>
    <w:p w14:paraId="76F9D8E9">
      <w:pPr>
        <w:rPr>
          <w:sz w:val="28"/>
          <w:szCs w:val="28"/>
          <w:lang w:val="ru-RU"/>
        </w:rPr>
      </w:pPr>
    </w:p>
    <w:p w14:paraId="37886241">
      <w:pPr>
        <w:ind w:left="1114" w:leftChars="557" w:firstLine="437" w:firstLineChars="156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Измењен</w:t>
      </w:r>
      <w:r>
        <w:rPr>
          <w:rFonts w:hint="default"/>
          <w:b/>
          <w:sz w:val="28"/>
          <w:szCs w:val="28"/>
          <w:lang w:val="sr-Cyrl-RS"/>
        </w:rPr>
        <w:t xml:space="preserve"> ред вожње примењује се        од 15.9.2025. године.</w:t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</w:p>
    <w:p w14:paraId="7F9352AB">
      <w:pPr>
        <w:ind w:firstLine="720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</w:p>
    <w:p w14:paraId="01CE11A3">
      <w:pPr>
        <w:ind w:firstLine="720"/>
        <w:rPr>
          <w:b/>
          <w:sz w:val="28"/>
          <w:szCs w:val="28"/>
          <w:lang w:val="sr-Cyrl-RS"/>
        </w:rPr>
      </w:pPr>
    </w:p>
    <w:p w14:paraId="0C053C90">
      <w:pPr>
        <w:ind w:firstLine="720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</w:p>
    <w:p w14:paraId="75A09C19">
      <w:pPr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</w:p>
    <w:p w14:paraId="23C5ED13">
      <w:pPr>
        <w:ind w:firstLine="720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</w:p>
    <w:p w14:paraId="6D2482A2">
      <w:pPr>
        <w:ind w:firstLine="720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</w:p>
    <w:p w14:paraId="7A881B28">
      <w:pPr>
        <w:ind w:firstLine="720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</w:p>
    <w:p w14:paraId="73FA4B26">
      <w:pPr>
        <w:ind w:firstLine="720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</w:p>
    <w:p w14:paraId="58D57CED">
      <w:pPr>
        <w:ind w:firstLine="720"/>
        <w:rPr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b/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</w:p>
    <w:p w14:paraId="4364036F">
      <w:pPr>
        <w:rPr>
          <w:sz w:val="28"/>
          <w:szCs w:val="28"/>
          <w:lang w:val="sr-Cyrl-CS"/>
        </w:rPr>
      </w:pPr>
    </w:p>
    <w:sectPr>
      <w:type w:val="continuous"/>
      <w:pgSz w:w="11907" w:h="16840"/>
      <w:pgMar w:top="1134" w:right="1134" w:bottom="1134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hyphenationZone w:val="425"/>
  <w:drawingGridHorizontalSpacing w:val="120"/>
  <w:displayHorizontalDrawingGridEvery w:val="2"/>
  <w:displayVerticalDrawingGridEvery w:val="2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2F"/>
    <w:rsid w:val="000500E0"/>
    <w:rsid w:val="00151AFA"/>
    <w:rsid w:val="002459AD"/>
    <w:rsid w:val="00287DD0"/>
    <w:rsid w:val="002C6598"/>
    <w:rsid w:val="002D48AB"/>
    <w:rsid w:val="002D75FC"/>
    <w:rsid w:val="00314EA5"/>
    <w:rsid w:val="003759E7"/>
    <w:rsid w:val="003E0F70"/>
    <w:rsid w:val="00451A65"/>
    <w:rsid w:val="004957A0"/>
    <w:rsid w:val="004B317C"/>
    <w:rsid w:val="00535F0D"/>
    <w:rsid w:val="005814C0"/>
    <w:rsid w:val="005C1895"/>
    <w:rsid w:val="005E0AF4"/>
    <w:rsid w:val="006B6AEB"/>
    <w:rsid w:val="006B791F"/>
    <w:rsid w:val="006C6CB9"/>
    <w:rsid w:val="00706DCE"/>
    <w:rsid w:val="00753A6E"/>
    <w:rsid w:val="00774557"/>
    <w:rsid w:val="007858DF"/>
    <w:rsid w:val="007C4798"/>
    <w:rsid w:val="007D1BFD"/>
    <w:rsid w:val="008036C4"/>
    <w:rsid w:val="00864D91"/>
    <w:rsid w:val="0086702F"/>
    <w:rsid w:val="008C6F08"/>
    <w:rsid w:val="008F7A8F"/>
    <w:rsid w:val="00901488"/>
    <w:rsid w:val="009B2C81"/>
    <w:rsid w:val="00A31E4E"/>
    <w:rsid w:val="00B51753"/>
    <w:rsid w:val="00B618D7"/>
    <w:rsid w:val="00B909B8"/>
    <w:rsid w:val="00BB4E45"/>
    <w:rsid w:val="00BC0D33"/>
    <w:rsid w:val="00C126D3"/>
    <w:rsid w:val="00C2066E"/>
    <w:rsid w:val="00C2702A"/>
    <w:rsid w:val="00C4048D"/>
    <w:rsid w:val="00C61173"/>
    <w:rsid w:val="00CF3273"/>
    <w:rsid w:val="00D04E6C"/>
    <w:rsid w:val="00D20C17"/>
    <w:rsid w:val="00D23F7A"/>
    <w:rsid w:val="00D2480B"/>
    <w:rsid w:val="00D542CC"/>
    <w:rsid w:val="00D76B73"/>
    <w:rsid w:val="00DA5B3C"/>
    <w:rsid w:val="00DC668E"/>
    <w:rsid w:val="00E24C4F"/>
    <w:rsid w:val="00E465F7"/>
    <w:rsid w:val="00E71C59"/>
    <w:rsid w:val="00E92F5B"/>
    <w:rsid w:val="00EC671C"/>
    <w:rsid w:val="00F23EF6"/>
    <w:rsid w:val="00F47F1E"/>
    <w:rsid w:val="00F9239F"/>
    <w:rsid w:val="00F96097"/>
    <w:rsid w:val="00FD51F3"/>
    <w:rsid w:val="00FE0993"/>
    <w:rsid w:val="14A82170"/>
    <w:rsid w:val="277C007A"/>
    <w:rsid w:val="312564F4"/>
    <w:rsid w:val="36FE1767"/>
    <w:rsid w:val="38AE1F1C"/>
    <w:rsid w:val="6CEA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GB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ind w:left="1134"/>
      <w:outlineLvl w:val="0"/>
    </w:pPr>
    <w:rPr>
      <w:sz w:val="34"/>
      <w:lang w:val="sr-Cyrl-C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table" w:styleId="6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Standard"/>
    <w:qFormat/>
    <w:uiPriority w:val="0"/>
    <w:pPr>
      <w:suppressAutoHyphens/>
      <w:autoSpaceDN w:val="0"/>
      <w:textAlignment w:val="baseline"/>
    </w:pPr>
    <w:rPr>
      <w:rFonts w:ascii="Times New Roman" w:hAnsi="Times New Roman" w:eastAsia="Times New Roman" w:cs="Times New Roman"/>
      <w:kern w:val="3"/>
      <w:lang w:val="en-GB" w:eastAsia="en-US" w:bidi="ar-SA"/>
    </w:rPr>
  </w:style>
  <w:style w:type="paragraph" w:styleId="8">
    <w:name w:val="No Spacing"/>
    <w:qFormat/>
    <w:uiPriority w:val="0"/>
    <w:pPr>
      <w:suppressAutoHyphens/>
      <w:autoSpaceDN w:val="0"/>
      <w:textAlignment w:val="baseline"/>
    </w:pPr>
    <w:rPr>
      <w:rFonts w:ascii="Times New Roman" w:hAnsi="Times New Roman" w:eastAsia="Arial Unicode MS" w:cs="Tahoma"/>
      <w:kern w:val="3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cuments\Memorandu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</Template>
  <Company>OŠ "Mihajlo Pupin", Veternik</Company>
  <Pages>1</Pages>
  <Words>77</Words>
  <Characters>442</Characters>
  <Lines>3</Lines>
  <Paragraphs>1</Paragraphs>
  <TotalTime>101</TotalTime>
  <ScaleCrop>false</ScaleCrop>
  <LinksUpToDate>false</LinksUpToDate>
  <CharactersWithSpaces>518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2024-08-26T08:51:00Z</dcterms:created>
  <dc:creator>Admin</dc:creator>
  <cp:lastModifiedBy>Admin</cp:lastModifiedBy>
  <cp:lastPrinted>2025-09-11T08:29:00Z</cp:lastPrinted>
  <dcterms:modified xsi:type="dcterms:W3CDTF">2025-09-11T08:49:01Z</dcterms:modified>
  <dc:subject>memorandum</dc:subject>
  <dc:title>ОШ “Михајло Пупин”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06C1F233452A4123AD516F7D9307AC00_13</vt:lpwstr>
  </property>
</Properties>
</file>